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1523" w14:textId="77777777" w:rsidR="00AC3489" w:rsidRPr="00392BAA" w:rsidRDefault="006B256E" w:rsidP="00AC3489">
      <w:pPr>
        <w:autoSpaceDE w:val="0"/>
        <w:autoSpaceDN w:val="0"/>
        <w:adjustRightInd w:val="0"/>
        <w:jc w:val="center"/>
        <w:rPr>
          <w:rFonts w:ascii="Roboto" w:eastAsia="MS Mincho" w:hAnsi="Roboto" w:cs="Gotham-Bold"/>
          <w:bCs/>
        </w:rPr>
      </w:pPr>
      <w:r>
        <w:rPr>
          <w:rFonts w:ascii="Roboto" w:eastAsia="MS Mincho" w:hAnsi="Roboto" w:cs="Gotham-Bold"/>
          <w:bCs/>
          <w:sz w:val="28"/>
        </w:rPr>
        <w:t>Trip Planning Tool</w:t>
      </w:r>
    </w:p>
    <w:p w14:paraId="2F16954A" w14:textId="77777777" w:rsidR="00E46F25" w:rsidRPr="00392BAA" w:rsidRDefault="00E46F25" w:rsidP="00383276">
      <w:pPr>
        <w:rPr>
          <w:rFonts w:ascii="Roboto" w:eastAsia="Batang" w:hAnsi="Roboto" w:cs="Arial"/>
          <w:b/>
        </w:rPr>
      </w:pPr>
    </w:p>
    <w:p w14:paraId="106A0CDB" w14:textId="77777777" w:rsidR="00383276" w:rsidRPr="00392BAA" w:rsidRDefault="00392BAA" w:rsidP="00383276">
      <w:pPr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>T</w:t>
      </w:r>
      <w:r w:rsidR="00383276" w:rsidRPr="00392BAA">
        <w:rPr>
          <w:rFonts w:ascii="Roboto" w:hAnsi="Roboto" w:cs="Arial"/>
          <w:color w:val="000000"/>
        </w:rPr>
        <w:t>rainee: _____________________________</w:t>
      </w:r>
    </w:p>
    <w:p w14:paraId="4F7BE049" w14:textId="77777777" w:rsidR="00383276" w:rsidRPr="00392BAA" w:rsidRDefault="00383276" w:rsidP="00383276">
      <w:pPr>
        <w:jc w:val="center"/>
        <w:rPr>
          <w:rFonts w:ascii="Roboto" w:eastAsia="Batang" w:hAnsi="Roboto" w:cs="Arial"/>
          <w:b/>
          <w:bCs/>
        </w:rPr>
      </w:pPr>
      <w:r w:rsidRPr="00392BAA">
        <w:rPr>
          <w:rFonts w:ascii="Roboto" w:eastAsia="Batang" w:hAnsi="Roboto" w:cs="Arial"/>
          <w:b/>
          <w:bCs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240"/>
      </w:tblGrid>
      <w:tr w:rsidR="00383276" w:rsidRPr="00392BAA" w14:paraId="70D786BF" w14:textId="77777777" w:rsidTr="006B022A">
        <w:trPr>
          <w:cantSplit/>
        </w:trPr>
        <w:tc>
          <w:tcPr>
            <w:tcW w:w="8928" w:type="dxa"/>
            <w:gridSpan w:val="3"/>
          </w:tcPr>
          <w:p w14:paraId="5E58293C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Day of the week:  [Mon]   [Tues]   [Wed]   [Thurs]   [Fri]   [Sat]  [Sun]   </w:t>
            </w:r>
          </w:p>
          <w:p w14:paraId="7732BF08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3930843C" w14:textId="77777777" w:rsidTr="006B022A">
        <w:trPr>
          <w:cantSplit/>
        </w:trPr>
        <w:tc>
          <w:tcPr>
            <w:tcW w:w="8928" w:type="dxa"/>
            <w:gridSpan w:val="3"/>
          </w:tcPr>
          <w:p w14:paraId="17593C82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Starting address/intersection/landmarks:</w:t>
            </w:r>
          </w:p>
          <w:p w14:paraId="55730916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2F32EE80" w14:textId="77777777" w:rsidTr="006B022A">
        <w:trPr>
          <w:cantSplit/>
        </w:trPr>
        <w:tc>
          <w:tcPr>
            <w:tcW w:w="8928" w:type="dxa"/>
            <w:gridSpan w:val="3"/>
          </w:tcPr>
          <w:p w14:paraId="154DB336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Destination address/intersection/landmarks:</w:t>
            </w:r>
          </w:p>
          <w:p w14:paraId="60E0E80C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517DFB68" w14:textId="77777777" w:rsidTr="006B022A">
        <w:trPr>
          <w:cantSplit/>
        </w:trPr>
        <w:tc>
          <w:tcPr>
            <w:tcW w:w="8928" w:type="dxa"/>
            <w:gridSpan w:val="3"/>
          </w:tcPr>
          <w:p w14:paraId="4FF46BAE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Mode:  [air]  [automobile]  [bus]  [maritime]  [paratransit]  [rail]  [other]</w:t>
            </w:r>
          </w:p>
          <w:p w14:paraId="6ED3E17A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615E285B" w14:textId="77777777" w:rsidTr="006B022A">
        <w:trPr>
          <w:cantSplit/>
        </w:trPr>
        <w:tc>
          <w:tcPr>
            <w:tcW w:w="4608" w:type="dxa"/>
            <w:tcBorders>
              <w:right w:val="nil"/>
            </w:tcBorders>
          </w:tcPr>
          <w:p w14:paraId="6922A8CF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I want to depart after: 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1B2F9D8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[am]  </w:t>
            </w:r>
          </w:p>
        </w:tc>
        <w:tc>
          <w:tcPr>
            <w:tcW w:w="3240" w:type="dxa"/>
            <w:tcBorders>
              <w:left w:val="nil"/>
            </w:tcBorders>
          </w:tcPr>
          <w:p w14:paraId="7A27BBD7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[pm]</w:t>
            </w:r>
          </w:p>
        </w:tc>
      </w:tr>
      <w:tr w:rsidR="00383276" w:rsidRPr="00392BAA" w14:paraId="597B4690" w14:textId="77777777" w:rsidTr="006B022A">
        <w:trPr>
          <w:cantSplit/>
        </w:trPr>
        <w:tc>
          <w:tcPr>
            <w:tcW w:w="4608" w:type="dxa"/>
            <w:tcBorders>
              <w:right w:val="nil"/>
            </w:tcBorders>
          </w:tcPr>
          <w:p w14:paraId="743F11A2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I want to arrive after: 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294673E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[am]  </w:t>
            </w:r>
          </w:p>
        </w:tc>
        <w:tc>
          <w:tcPr>
            <w:tcW w:w="3240" w:type="dxa"/>
            <w:tcBorders>
              <w:left w:val="nil"/>
            </w:tcBorders>
          </w:tcPr>
          <w:p w14:paraId="024984E0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[pm]</w:t>
            </w:r>
          </w:p>
        </w:tc>
      </w:tr>
      <w:tr w:rsidR="00383276" w:rsidRPr="00392BAA" w14:paraId="4CAD7543" w14:textId="77777777" w:rsidTr="006B022A">
        <w:trPr>
          <w:cantSplit/>
        </w:trPr>
        <w:tc>
          <w:tcPr>
            <w:tcW w:w="8928" w:type="dxa"/>
            <w:gridSpan w:val="3"/>
          </w:tcPr>
          <w:p w14:paraId="694EDD3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Route number or line:</w:t>
            </w:r>
          </w:p>
          <w:p w14:paraId="1188EB09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37065815" w14:textId="77777777" w:rsidTr="006B022A">
        <w:trPr>
          <w:cantSplit/>
        </w:trPr>
        <w:tc>
          <w:tcPr>
            <w:tcW w:w="8928" w:type="dxa"/>
            <w:gridSpan w:val="3"/>
          </w:tcPr>
          <w:p w14:paraId="35785FA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Location of stop/station:</w:t>
            </w:r>
          </w:p>
          <w:p w14:paraId="65F9B0F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2681AFDF" w14:textId="77777777" w:rsidTr="006B022A">
        <w:trPr>
          <w:cantSplit/>
        </w:trPr>
        <w:tc>
          <w:tcPr>
            <w:tcW w:w="8928" w:type="dxa"/>
            <w:gridSpan w:val="3"/>
          </w:tcPr>
          <w:p w14:paraId="096DF67F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Route to stop/station:</w:t>
            </w:r>
          </w:p>
          <w:p w14:paraId="5A9629F2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  <w:p w14:paraId="4DD4118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  <w:p w14:paraId="5BB0BE4E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3387BA40" w14:textId="77777777" w:rsidTr="006B022A">
        <w:trPr>
          <w:cantSplit/>
        </w:trPr>
        <w:tc>
          <w:tcPr>
            <w:tcW w:w="8928" w:type="dxa"/>
            <w:gridSpan w:val="3"/>
          </w:tcPr>
          <w:p w14:paraId="5844C950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Distance to stop/station:</w:t>
            </w:r>
          </w:p>
          <w:p w14:paraId="61EBF0F4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50787E71" w14:textId="77777777" w:rsidTr="006B022A">
        <w:trPr>
          <w:cantSplit/>
        </w:trPr>
        <w:tc>
          <w:tcPr>
            <w:tcW w:w="4608" w:type="dxa"/>
            <w:tcBorders>
              <w:right w:val="nil"/>
            </w:tcBorders>
          </w:tcPr>
          <w:p w14:paraId="7900FB85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Scheduled boarding time: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5BE0817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[am]  </w:t>
            </w:r>
          </w:p>
        </w:tc>
        <w:tc>
          <w:tcPr>
            <w:tcW w:w="3240" w:type="dxa"/>
            <w:tcBorders>
              <w:left w:val="nil"/>
            </w:tcBorders>
          </w:tcPr>
          <w:p w14:paraId="56492E0D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[pm]</w:t>
            </w:r>
          </w:p>
        </w:tc>
      </w:tr>
      <w:tr w:rsidR="00383276" w:rsidRPr="00392BAA" w14:paraId="7CB090F6" w14:textId="77777777" w:rsidTr="006B022A">
        <w:trPr>
          <w:cantSplit/>
        </w:trPr>
        <w:tc>
          <w:tcPr>
            <w:tcW w:w="4608" w:type="dxa"/>
            <w:tcBorders>
              <w:right w:val="nil"/>
            </w:tcBorders>
          </w:tcPr>
          <w:p w14:paraId="39978719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Scheduled arrival time: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5269FF4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 xml:space="preserve">[am]  </w:t>
            </w:r>
          </w:p>
        </w:tc>
        <w:tc>
          <w:tcPr>
            <w:tcW w:w="3240" w:type="dxa"/>
            <w:tcBorders>
              <w:left w:val="nil"/>
            </w:tcBorders>
          </w:tcPr>
          <w:p w14:paraId="35D30D4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[pm]</w:t>
            </w:r>
          </w:p>
        </w:tc>
      </w:tr>
      <w:tr w:rsidR="00383276" w:rsidRPr="00392BAA" w14:paraId="5BC20C51" w14:textId="77777777" w:rsidTr="006B022A">
        <w:trPr>
          <w:cantSplit/>
        </w:trPr>
        <w:tc>
          <w:tcPr>
            <w:tcW w:w="8928" w:type="dxa"/>
            <w:gridSpan w:val="3"/>
          </w:tcPr>
          <w:p w14:paraId="1CB63477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Trip length:</w:t>
            </w:r>
          </w:p>
          <w:p w14:paraId="15077FE4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52183FEE" w14:textId="77777777" w:rsidTr="006B022A">
        <w:trPr>
          <w:cantSplit/>
        </w:trPr>
        <w:tc>
          <w:tcPr>
            <w:tcW w:w="8928" w:type="dxa"/>
            <w:gridSpan w:val="3"/>
          </w:tcPr>
          <w:p w14:paraId="3E5F6BFF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Fare:</w:t>
            </w:r>
          </w:p>
          <w:p w14:paraId="6DBEF70B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3E3E3221" w14:textId="77777777" w:rsidTr="006B022A">
        <w:trPr>
          <w:cantSplit/>
        </w:trPr>
        <w:tc>
          <w:tcPr>
            <w:tcW w:w="8928" w:type="dxa"/>
            <w:gridSpan w:val="3"/>
          </w:tcPr>
          <w:p w14:paraId="07596CB3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Back-up plan:</w:t>
            </w:r>
          </w:p>
          <w:p w14:paraId="0CABBD56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338B4976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018DF6B5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5424C24F" w14:textId="77777777" w:rsidTr="006B022A">
        <w:trPr>
          <w:cantSplit/>
        </w:trPr>
        <w:tc>
          <w:tcPr>
            <w:tcW w:w="8928" w:type="dxa"/>
            <w:gridSpan w:val="3"/>
          </w:tcPr>
          <w:p w14:paraId="7315F48D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Supplies:</w:t>
            </w:r>
          </w:p>
          <w:p w14:paraId="2C53C55A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24C6D88D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7B6E5E4E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  <w:tr w:rsidR="00383276" w:rsidRPr="00392BAA" w14:paraId="57963165" w14:textId="77777777" w:rsidTr="006B022A">
        <w:trPr>
          <w:cantSplit/>
        </w:trPr>
        <w:tc>
          <w:tcPr>
            <w:tcW w:w="8928" w:type="dxa"/>
            <w:gridSpan w:val="3"/>
          </w:tcPr>
          <w:p w14:paraId="213F20CD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  <w:r w:rsidRPr="00392BAA">
              <w:rPr>
                <w:rFonts w:ascii="Roboto" w:eastAsia="Batang" w:hAnsi="Roboto" w:cs="Arial"/>
              </w:rPr>
              <w:t>Safety considerations:</w:t>
            </w:r>
          </w:p>
          <w:p w14:paraId="0DDA129F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02090F71" w14:textId="77777777" w:rsidR="00E46F25" w:rsidRPr="00392BAA" w:rsidRDefault="00E46F25" w:rsidP="006B022A">
            <w:pPr>
              <w:rPr>
                <w:rFonts w:ascii="Roboto" w:eastAsia="Batang" w:hAnsi="Roboto" w:cs="Arial"/>
              </w:rPr>
            </w:pPr>
          </w:p>
          <w:p w14:paraId="30A225F0" w14:textId="77777777" w:rsidR="00383276" w:rsidRPr="00392BAA" w:rsidRDefault="00383276" w:rsidP="006B022A">
            <w:pPr>
              <w:rPr>
                <w:rFonts w:ascii="Roboto" w:eastAsia="Batang" w:hAnsi="Roboto" w:cs="Arial"/>
              </w:rPr>
            </w:pPr>
          </w:p>
        </w:tc>
      </w:tr>
    </w:tbl>
    <w:p w14:paraId="37F1CBEE" w14:textId="77777777" w:rsidR="00654603" w:rsidRPr="00392BAA" w:rsidRDefault="00654603" w:rsidP="00392BAA">
      <w:pPr>
        <w:rPr>
          <w:rFonts w:ascii="Roboto" w:hAnsi="Roboto"/>
        </w:rPr>
      </w:pPr>
    </w:p>
    <w:sectPr w:rsidR="00654603" w:rsidRPr="00392BAA" w:rsidSect="00392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5C97" w14:textId="77777777" w:rsidR="00765A2B" w:rsidRDefault="00765A2B" w:rsidP="00392BAA">
      <w:r>
        <w:separator/>
      </w:r>
    </w:p>
  </w:endnote>
  <w:endnote w:type="continuationSeparator" w:id="0">
    <w:p w14:paraId="1F95F8C1" w14:textId="77777777" w:rsidR="00765A2B" w:rsidRDefault="00765A2B" w:rsidP="0039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1F10" w14:textId="77777777" w:rsidR="00A063BA" w:rsidRDefault="00A0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0B5F" w14:textId="6D79FDAC" w:rsidR="00392BAA" w:rsidRDefault="00392BAA" w:rsidP="00392BA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D63E" w14:textId="77777777" w:rsidR="00A063BA" w:rsidRDefault="00A0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08FC" w14:textId="77777777" w:rsidR="00765A2B" w:rsidRDefault="00765A2B" w:rsidP="00392BAA">
      <w:r>
        <w:separator/>
      </w:r>
    </w:p>
  </w:footnote>
  <w:footnote w:type="continuationSeparator" w:id="0">
    <w:p w14:paraId="2C6CF8D3" w14:textId="77777777" w:rsidR="00765A2B" w:rsidRDefault="00765A2B" w:rsidP="0039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F45F" w14:textId="77777777" w:rsidR="00A063BA" w:rsidRDefault="00A06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9395" w14:textId="262FE97E" w:rsidR="00A063BA" w:rsidRDefault="00A06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1360" w14:textId="77777777" w:rsidR="00A063BA" w:rsidRDefault="00A06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276"/>
    <w:rsid w:val="00105618"/>
    <w:rsid w:val="002D7126"/>
    <w:rsid w:val="00383276"/>
    <w:rsid w:val="00392BAA"/>
    <w:rsid w:val="00654603"/>
    <w:rsid w:val="006B256E"/>
    <w:rsid w:val="00765A2B"/>
    <w:rsid w:val="00A063BA"/>
    <w:rsid w:val="00AC3489"/>
    <w:rsid w:val="00B17342"/>
    <w:rsid w:val="00BB3F2E"/>
    <w:rsid w:val="00E46F25"/>
    <w:rsid w:val="00E8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FA43"/>
  <w15:docId w15:val="{EC30AA88-0721-4DC3-B301-179F0DE9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mindshift technologies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Rosekrans</dc:creator>
  <cp:lastModifiedBy>Kristi McLaughlin</cp:lastModifiedBy>
  <cp:revision>7</cp:revision>
  <dcterms:created xsi:type="dcterms:W3CDTF">2017-12-12T20:45:00Z</dcterms:created>
  <dcterms:modified xsi:type="dcterms:W3CDTF">2022-10-25T14:34:00Z</dcterms:modified>
</cp:coreProperties>
</file>